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B29B3" w14:textId="02BE6B8A" w:rsidR="00FA0A9B" w:rsidRPr="00783229" w:rsidRDefault="00FA0A9B" w:rsidP="00FA0A9B">
      <w:pPr>
        <w:autoSpaceDE w:val="0"/>
        <w:autoSpaceDN w:val="0"/>
        <w:adjustRightInd w:val="0"/>
        <w:spacing w:after="0" w:line="240" w:lineRule="auto"/>
        <w:rPr>
          <w:rFonts w:ascii="Georgia" w:hAnsi="Georgia" w:cs="TTE25CD590t00"/>
          <w:sz w:val="44"/>
          <w:szCs w:val="44"/>
        </w:rPr>
      </w:pPr>
      <w:r w:rsidRPr="00783229">
        <w:rPr>
          <w:rFonts w:ascii="Georgia" w:hAnsi="Georgia" w:cs="TTE270D940t0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4C576C" wp14:editId="7B82DC38">
                <wp:simplePos x="0" y="0"/>
                <wp:positionH relativeFrom="column">
                  <wp:posOffset>4368800</wp:posOffset>
                </wp:positionH>
                <wp:positionV relativeFrom="paragraph">
                  <wp:posOffset>78105</wp:posOffset>
                </wp:positionV>
                <wp:extent cx="2361565" cy="956310"/>
                <wp:effectExtent l="6985" t="11430" r="12700" b="133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6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F8E71" w14:textId="18715417" w:rsidR="00353C55" w:rsidRPr="00353C55" w:rsidRDefault="00353C55" w:rsidP="00FA0A9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</w:pPr>
                            <w:r w:rsidRPr="00353C55"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(423) 213-2215</w:t>
                            </w:r>
                          </w:p>
                          <w:p w14:paraId="042F85FF" w14:textId="2049A96F" w:rsidR="00353C55" w:rsidRDefault="00501E73" w:rsidP="00FA0A9B">
                            <w:r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c</w:t>
                            </w:r>
                            <w:r w:rsidR="00247B4E"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jjscale</w:t>
                            </w:r>
                            <w:r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s</w:t>
                            </w:r>
                            <w:r w:rsidR="00247B4E"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.wix.com</w:t>
                            </w:r>
                            <w:r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/charliescales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4C57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4pt;margin-top:6.15pt;width:185.95pt;height:75.3pt;z-index:-25165619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" strokecolor="white [3212]">
                <v:textbox style="mso-fit-shape-to-text:t">
                  <w:txbxContent>
                    <w:p w14:paraId="3BCF8E71" w14:textId="18715417" w:rsidR="00353C55" w:rsidRPr="00353C55" w:rsidRDefault="00353C55" w:rsidP="00FA0A9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Georgia" w:hAnsi="Georgia" w:cs="TTE270D940t00"/>
                          <w:sz w:val="24"/>
                          <w:szCs w:val="24"/>
                        </w:rPr>
                      </w:pPr>
                      <w:r w:rsidRPr="00353C55"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(423) 213-2215</w:t>
                      </w:r>
                    </w:p>
                    <w:p w14:paraId="042F85FF" w14:textId="2049A96F" w:rsidR="00353C55" w:rsidRDefault="00501E73" w:rsidP="00FA0A9B">
                      <w:r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c</w:t>
                      </w:r>
                      <w:r w:rsidR="00247B4E"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jjscale</w:t>
                      </w:r>
                      <w:r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s</w:t>
                      </w:r>
                      <w:r w:rsidR="00247B4E"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.wix.com</w:t>
                      </w:r>
                      <w:r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/charliescales</w:t>
                      </w:r>
                    </w:p>
                  </w:txbxContent>
                </v:textbox>
              </v:shape>
            </w:pict>
          </mc:Fallback>
        </mc:AlternateContent>
      </w:r>
      <w:r w:rsidR="00783229" w:rsidRPr="00783229">
        <w:rPr>
          <w:rFonts w:ascii="Georgia" w:hAnsi="Georgia" w:cs="TTE270D940t00"/>
          <w:noProof/>
          <w:sz w:val="44"/>
          <w:szCs w:val="44"/>
        </w:rPr>
        <w:t>Charlie J. J. Scales</w:t>
      </w:r>
    </w:p>
    <w:p w14:paraId="635B849A" w14:textId="4BFAC63F" w:rsidR="00FA0A9B" w:rsidRPr="00783229" w:rsidRDefault="00FA0A9B" w:rsidP="00FA0A9B">
      <w:pPr>
        <w:autoSpaceDE w:val="0"/>
        <w:autoSpaceDN w:val="0"/>
        <w:adjustRightInd w:val="0"/>
        <w:spacing w:after="0" w:line="240" w:lineRule="auto"/>
        <w:rPr>
          <w:rFonts w:ascii="Georgia" w:hAnsi="Georgia" w:cs="TTE25CD590t00"/>
          <w:sz w:val="32"/>
          <w:szCs w:val="32"/>
        </w:rPr>
      </w:pPr>
      <w:r w:rsidRPr="00783229">
        <w:rPr>
          <w:rFonts w:ascii="Georgia" w:hAnsi="Georgia" w:cs="TTE25CD590t0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624A7" wp14:editId="5D08F5EE">
                <wp:simplePos x="0" y="0"/>
                <wp:positionH relativeFrom="column">
                  <wp:posOffset>-931653</wp:posOffset>
                </wp:positionH>
                <wp:positionV relativeFrom="paragraph">
                  <wp:posOffset>1617</wp:posOffset>
                </wp:positionV>
                <wp:extent cx="7806906" cy="0"/>
                <wp:effectExtent l="0" t="0" r="2286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6906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2505F0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3.35pt;margin-top:.15pt;width:614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HY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"/>
            </w:pict>
          </mc:Fallback>
        </mc:AlternateContent>
      </w:r>
      <w:r w:rsidR="00783229">
        <w:rPr>
          <w:rFonts w:ascii="Georgia" w:hAnsi="Georgia" w:cs="TTE25CD590t00"/>
          <w:sz w:val="32"/>
          <w:szCs w:val="32"/>
        </w:rPr>
        <w:t>Theatre Arts College Student</w:t>
      </w:r>
    </w:p>
    <w:p w14:paraId="48FAFA36" w14:textId="77777777" w:rsidR="009C65A4" w:rsidRPr="00783229" w:rsidRDefault="009C65A4" w:rsidP="009C65A4">
      <w:pPr>
        <w:autoSpaceDE w:val="0"/>
        <w:autoSpaceDN w:val="0"/>
        <w:adjustRightInd w:val="0"/>
        <w:spacing w:after="0" w:line="240" w:lineRule="auto"/>
        <w:rPr>
          <w:rFonts w:ascii="Georgia" w:hAnsi="Georgia" w:cs="TTE270D940t00"/>
          <w:sz w:val="24"/>
          <w:szCs w:val="24"/>
        </w:rPr>
      </w:pPr>
    </w:p>
    <w:p w14:paraId="2B23110C" w14:textId="77777777" w:rsidR="003B4B6C" w:rsidRPr="00783229" w:rsidRDefault="003B4B6C" w:rsidP="009C65A4">
      <w:pPr>
        <w:autoSpaceDE w:val="0"/>
        <w:autoSpaceDN w:val="0"/>
        <w:adjustRightInd w:val="0"/>
        <w:spacing w:after="0" w:line="240" w:lineRule="auto"/>
        <w:rPr>
          <w:rFonts w:ascii="Georgia" w:hAnsi="Georgia" w:cs="TTE25CD590t00"/>
          <w:sz w:val="32"/>
          <w:szCs w:val="32"/>
        </w:rPr>
      </w:pPr>
    </w:p>
    <w:p w14:paraId="5D59A798" w14:textId="7BA45C38" w:rsidR="001C6F22" w:rsidRPr="00E34D71" w:rsidRDefault="001C6F22" w:rsidP="001C6F22">
      <w:pPr>
        <w:ind w:left="-720"/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b/>
          <w:sz w:val="24"/>
          <w:szCs w:val="24"/>
          <w:u w:val="single"/>
        </w:rPr>
        <w:t xml:space="preserve">PROFESSIONAL </w:t>
      </w:r>
      <w:r>
        <w:rPr>
          <w:rFonts w:ascii="Georgia" w:hAnsi="Georgia"/>
          <w:b/>
          <w:sz w:val="24"/>
          <w:szCs w:val="24"/>
          <w:u w:val="single"/>
        </w:rPr>
        <w:t>OPERATOR</w:t>
      </w:r>
      <w:r w:rsidRPr="00E34D71">
        <w:rPr>
          <w:rFonts w:ascii="Georgia" w:hAnsi="Georgia"/>
          <w:b/>
          <w:sz w:val="24"/>
          <w:szCs w:val="24"/>
          <w:u w:val="single"/>
        </w:rPr>
        <w:t xml:space="preserve"> EXPERIENCE</w:t>
      </w:r>
    </w:p>
    <w:p w14:paraId="537F4ADC" w14:textId="0CCD6718" w:rsidR="001C6F22" w:rsidRDefault="001C6F22" w:rsidP="001C6F22">
      <w:pPr>
        <w:pStyle w:val="Heading4"/>
        <w:rPr>
          <w:rFonts w:ascii="Georgia" w:hAnsi="Georgia"/>
          <w:sz w:val="24"/>
          <w:u w:val="none"/>
        </w:rPr>
      </w:pPr>
      <w:r w:rsidRPr="00E34D71">
        <w:rPr>
          <w:rFonts w:ascii="Georgia" w:hAnsi="Georgia"/>
          <w:sz w:val="24"/>
          <w:u w:val="none"/>
        </w:rPr>
        <w:t xml:space="preserve">Lees-McRae College, </w:t>
      </w:r>
      <w:r>
        <w:rPr>
          <w:rFonts w:ascii="Georgia" w:hAnsi="Georgia"/>
          <w:sz w:val="24"/>
          <w:u w:val="none"/>
        </w:rPr>
        <w:t>Outdoor Stage</w:t>
      </w:r>
      <w:r w:rsidRPr="00E34D71">
        <w:rPr>
          <w:rFonts w:ascii="Georgia" w:hAnsi="Georgia"/>
          <w:sz w:val="24"/>
          <w:u w:val="none"/>
        </w:rPr>
        <w:t>, 2020</w:t>
      </w:r>
      <w:r>
        <w:rPr>
          <w:rFonts w:ascii="Georgia" w:hAnsi="Georgia"/>
          <w:sz w:val="24"/>
          <w:u w:val="none"/>
        </w:rPr>
        <w:t>-2021</w:t>
      </w:r>
    </w:p>
    <w:p w14:paraId="5567AF30" w14:textId="77777777" w:rsidR="001C6F22" w:rsidRPr="00247B4E" w:rsidRDefault="001C6F22" w:rsidP="001C6F22">
      <w:pPr>
        <w:spacing w:line="240" w:lineRule="auto"/>
        <w:rPr>
          <w:sz w:val="8"/>
          <w:szCs w:val="8"/>
        </w:rPr>
      </w:pPr>
    </w:p>
    <w:tbl>
      <w:tblPr>
        <w:tblStyle w:val="TableGrid"/>
        <w:tblW w:w="0" w:type="auto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3237"/>
        <w:gridCol w:w="3237"/>
      </w:tblGrid>
      <w:tr w:rsidR="001C6F22" w14:paraId="14CEF9C4" w14:textId="77777777" w:rsidTr="008E0B80">
        <w:tc>
          <w:tcPr>
            <w:tcW w:w="3236" w:type="dxa"/>
          </w:tcPr>
          <w:p w14:paraId="77F9C9C1" w14:textId="4BC86EC5" w:rsidR="001C6F22" w:rsidRPr="00247B4E" w:rsidRDefault="001C6F22" w:rsidP="008E0B80">
            <w:pPr>
              <w:rPr>
                <w:rFonts w:ascii="Georgia" w:hAnsi="Georgia"/>
                <w:i/>
                <w:iCs/>
              </w:rPr>
            </w:pPr>
            <w:r>
              <w:rPr>
                <w:rFonts w:ascii="Georgia" w:hAnsi="Georgia"/>
                <w:i/>
                <w:iCs/>
              </w:rPr>
              <w:t>The Tempest</w:t>
            </w:r>
          </w:p>
        </w:tc>
        <w:tc>
          <w:tcPr>
            <w:tcW w:w="3237" w:type="dxa"/>
          </w:tcPr>
          <w:p w14:paraId="44BDF5BD" w14:textId="3ABA4B62" w:rsidR="001C6F22" w:rsidRPr="00247B4E" w:rsidRDefault="001C6F22" w:rsidP="008E0B8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Light Operator</w:t>
            </w:r>
          </w:p>
        </w:tc>
        <w:tc>
          <w:tcPr>
            <w:tcW w:w="3237" w:type="dxa"/>
          </w:tcPr>
          <w:p w14:paraId="46891A9E" w14:textId="375E172A" w:rsidR="001C6F22" w:rsidRPr="00247B4E" w:rsidRDefault="001C6F22" w:rsidP="008E0B80">
            <w:pPr>
              <w:rPr>
                <w:rFonts w:ascii="Georgia" w:hAnsi="Georgia"/>
              </w:rPr>
            </w:pPr>
            <w:r w:rsidRPr="00247B4E">
              <w:rPr>
                <w:rFonts w:ascii="Georgia" w:hAnsi="Georgia"/>
              </w:rPr>
              <w:t>Dir. Michael Hannah</w:t>
            </w:r>
          </w:p>
        </w:tc>
      </w:tr>
      <w:tr w:rsidR="001C6F22" w14:paraId="20DE3464" w14:textId="77777777" w:rsidTr="008E0B80">
        <w:tc>
          <w:tcPr>
            <w:tcW w:w="3236" w:type="dxa"/>
          </w:tcPr>
          <w:p w14:paraId="05B8B968" w14:textId="5C1281AA" w:rsidR="001C6F22" w:rsidRPr="00247B4E" w:rsidRDefault="00DA7836" w:rsidP="008E0B80">
            <w:pPr>
              <w:rPr>
                <w:rFonts w:ascii="Georgia" w:hAnsi="Georgia"/>
                <w:i/>
                <w:iCs/>
              </w:rPr>
            </w:pPr>
            <w:r>
              <w:rPr>
                <w:rFonts w:ascii="Georgia" w:hAnsi="Georgia"/>
                <w:i/>
                <w:iCs/>
              </w:rPr>
              <w:t>Changemakers</w:t>
            </w:r>
          </w:p>
        </w:tc>
        <w:tc>
          <w:tcPr>
            <w:tcW w:w="3237" w:type="dxa"/>
          </w:tcPr>
          <w:p w14:paraId="1AAD6CA7" w14:textId="755B6D75" w:rsidR="001C6F22" w:rsidRPr="00247B4E" w:rsidRDefault="001C6F22" w:rsidP="008E0B80">
            <w:pPr>
              <w:rPr>
                <w:rFonts w:ascii="Georgia" w:hAnsi="Georgia"/>
                <w:i/>
                <w:iCs/>
              </w:rPr>
            </w:pPr>
            <w:r>
              <w:rPr>
                <w:rFonts w:ascii="Georgia" w:hAnsi="Georgia"/>
              </w:rPr>
              <w:t>Sound Operator</w:t>
            </w:r>
          </w:p>
        </w:tc>
        <w:tc>
          <w:tcPr>
            <w:tcW w:w="3237" w:type="dxa"/>
          </w:tcPr>
          <w:p w14:paraId="0A2DFA0B" w14:textId="77777777" w:rsidR="001C6F22" w:rsidRPr="00247B4E" w:rsidRDefault="001C6F22" w:rsidP="008E0B80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Michael Hannah</w:t>
            </w:r>
          </w:p>
        </w:tc>
      </w:tr>
    </w:tbl>
    <w:p w14:paraId="71979864" w14:textId="77777777" w:rsidR="001C6F22" w:rsidRDefault="001C6F22" w:rsidP="005E76E9">
      <w:pPr>
        <w:ind w:left="-720"/>
        <w:rPr>
          <w:rFonts w:ascii="Georgia" w:hAnsi="Georgia"/>
          <w:b/>
          <w:sz w:val="24"/>
          <w:szCs w:val="24"/>
          <w:u w:val="single"/>
        </w:rPr>
      </w:pPr>
    </w:p>
    <w:p w14:paraId="2C1CD26F" w14:textId="15AEE518" w:rsidR="005E76E9" w:rsidRPr="00E34D71" w:rsidRDefault="005E76E9" w:rsidP="005E76E9">
      <w:pPr>
        <w:ind w:left="-720"/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b/>
          <w:sz w:val="24"/>
          <w:szCs w:val="24"/>
          <w:u w:val="single"/>
        </w:rPr>
        <w:t>PROFESSIONAL DIRECTOR/MANAGER EXPERIENCE</w:t>
      </w:r>
    </w:p>
    <w:p w14:paraId="0CB8E800" w14:textId="7C9011B2" w:rsidR="001C6F22" w:rsidRDefault="001C6F22" w:rsidP="001C6F22">
      <w:pPr>
        <w:pStyle w:val="Heading4"/>
        <w:rPr>
          <w:rFonts w:ascii="Georgia" w:hAnsi="Georgia"/>
          <w:sz w:val="24"/>
          <w:u w:val="none"/>
        </w:rPr>
      </w:pPr>
      <w:r w:rsidRPr="00E34D71">
        <w:rPr>
          <w:rFonts w:ascii="Georgia" w:hAnsi="Georgia"/>
          <w:sz w:val="24"/>
          <w:u w:val="none"/>
        </w:rPr>
        <w:t xml:space="preserve">Lees-McRae College, Hayes Auditorium, </w:t>
      </w:r>
      <w:r>
        <w:rPr>
          <w:rFonts w:ascii="Georgia" w:hAnsi="Georgia"/>
          <w:sz w:val="24"/>
          <w:u w:val="none"/>
        </w:rPr>
        <w:t>2021</w:t>
      </w:r>
    </w:p>
    <w:p w14:paraId="2CA8F1E3" w14:textId="77777777" w:rsidR="001C6F22" w:rsidRPr="00247B4E" w:rsidRDefault="001C6F22" w:rsidP="001C6F22">
      <w:pPr>
        <w:spacing w:line="240" w:lineRule="auto"/>
        <w:rPr>
          <w:sz w:val="8"/>
          <w:szCs w:val="8"/>
        </w:rPr>
      </w:pPr>
    </w:p>
    <w:tbl>
      <w:tblPr>
        <w:tblStyle w:val="TableGrid"/>
        <w:tblW w:w="0" w:type="auto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3237"/>
        <w:gridCol w:w="3237"/>
      </w:tblGrid>
      <w:tr w:rsidR="001C6F22" w14:paraId="5F4C0411" w14:textId="77777777" w:rsidTr="008E0B80">
        <w:tc>
          <w:tcPr>
            <w:tcW w:w="3236" w:type="dxa"/>
          </w:tcPr>
          <w:p w14:paraId="6854598B" w14:textId="4AF9FB45" w:rsidR="001C6F22" w:rsidRPr="00247B4E" w:rsidRDefault="001C6F22" w:rsidP="008E0B80">
            <w:pPr>
              <w:rPr>
                <w:rFonts w:ascii="Georgia" w:hAnsi="Georgia"/>
                <w:i/>
                <w:iCs/>
              </w:rPr>
            </w:pPr>
            <w:r>
              <w:rPr>
                <w:rFonts w:ascii="Georgia" w:hAnsi="Georgia"/>
                <w:i/>
                <w:iCs/>
              </w:rPr>
              <w:t>The Door</w:t>
            </w:r>
          </w:p>
        </w:tc>
        <w:tc>
          <w:tcPr>
            <w:tcW w:w="3237" w:type="dxa"/>
          </w:tcPr>
          <w:p w14:paraId="06FC1FA9" w14:textId="75E6B236" w:rsidR="001C6F22" w:rsidRPr="00247B4E" w:rsidRDefault="001C6F22" w:rsidP="008E0B8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Stage Manager</w:t>
            </w:r>
          </w:p>
        </w:tc>
        <w:tc>
          <w:tcPr>
            <w:tcW w:w="3237" w:type="dxa"/>
          </w:tcPr>
          <w:p w14:paraId="11575B08" w14:textId="5DCB6DCD" w:rsidR="001C6F22" w:rsidRPr="00247B4E" w:rsidRDefault="001C6F22" w:rsidP="008E0B80">
            <w:pPr>
              <w:rPr>
                <w:rFonts w:ascii="Georgia" w:hAnsi="Georgia"/>
              </w:rPr>
            </w:pPr>
            <w:r w:rsidRPr="00247B4E">
              <w:rPr>
                <w:rFonts w:ascii="Georgia" w:hAnsi="Georgia"/>
              </w:rPr>
              <w:t xml:space="preserve">Dir. </w:t>
            </w:r>
            <w:r>
              <w:rPr>
                <w:rFonts w:ascii="Georgia" w:hAnsi="Georgia"/>
              </w:rPr>
              <w:t>Tanner Funderburk</w:t>
            </w:r>
          </w:p>
        </w:tc>
      </w:tr>
    </w:tbl>
    <w:p w14:paraId="1EED328C" w14:textId="77777777" w:rsidR="001C6F22" w:rsidRDefault="001C6F22" w:rsidP="005E76E9">
      <w:pPr>
        <w:ind w:left="-720"/>
        <w:rPr>
          <w:rFonts w:ascii="Georgia" w:hAnsi="Georgia"/>
          <w:b/>
          <w:sz w:val="24"/>
          <w:szCs w:val="24"/>
        </w:rPr>
      </w:pPr>
    </w:p>
    <w:p w14:paraId="68C1A617" w14:textId="6295911F" w:rsidR="005E76E9" w:rsidRPr="006F4F55" w:rsidRDefault="005E76E9" w:rsidP="005E76E9">
      <w:pPr>
        <w:ind w:left="-720"/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b/>
          <w:sz w:val="24"/>
          <w:szCs w:val="24"/>
        </w:rPr>
        <w:t>Shelby High School, Malcolm-Brown Auditorium, 2018-2019</w:t>
      </w:r>
      <w:r w:rsidRPr="001032B6">
        <w:rPr>
          <w:rFonts w:ascii="Georgia" w:hAnsi="Georgia"/>
          <w:b/>
          <w:sz w:val="28"/>
        </w:rPr>
        <w:tab/>
      </w:r>
      <w:r w:rsidRPr="001032B6">
        <w:rPr>
          <w:rFonts w:ascii="Georgia" w:hAnsi="Georgia"/>
          <w:b/>
          <w:sz w:val="28"/>
        </w:rPr>
        <w:tab/>
      </w:r>
      <w:r w:rsidRPr="001032B6">
        <w:rPr>
          <w:rFonts w:ascii="Georgia" w:hAnsi="Georgia"/>
          <w:b/>
          <w:sz w:val="28"/>
        </w:rPr>
        <w:tab/>
      </w:r>
      <w:r w:rsidRPr="001032B6">
        <w:rPr>
          <w:rFonts w:ascii="Georgia" w:hAnsi="Georgia"/>
          <w:b/>
          <w:sz w:val="28"/>
        </w:rPr>
        <w:tab/>
      </w:r>
      <w:r w:rsidRPr="001032B6">
        <w:rPr>
          <w:rFonts w:ascii="Georgia" w:hAnsi="Georgia"/>
          <w:b/>
          <w:sz w:val="28"/>
        </w:rPr>
        <w:tab/>
      </w:r>
    </w:p>
    <w:tbl>
      <w:tblPr>
        <w:tblStyle w:val="TableGrid"/>
        <w:tblW w:w="0" w:type="auto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3239"/>
        <w:gridCol w:w="3235"/>
      </w:tblGrid>
      <w:tr w:rsidR="006F4F55" w14:paraId="6DEF28DC" w14:textId="77777777" w:rsidTr="001C6F22">
        <w:tc>
          <w:tcPr>
            <w:tcW w:w="3236" w:type="dxa"/>
          </w:tcPr>
          <w:p w14:paraId="453606CA" w14:textId="13C32634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  <w:i/>
                <w:iCs/>
              </w:rPr>
              <w:t>Shelby High School Christmas Extravaganza</w:t>
            </w:r>
          </w:p>
        </w:tc>
        <w:tc>
          <w:tcPr>
            <w:tcW w:w="3239" w:type="dxa"/>
          </w:tcPr>
          <w:p w14:paraId="44AF4DBF" w14:textId="62EE16C3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Assistant Director</w:t>
            </w:r>
          </w:p>
        </w:tc>
        <w:tc>
          <w:tcPr>
            <w:tcW w:w="3235" w:type="dxa"/>
          </w:tcPr>
          <w:p w14:paraId="1EA46A42" w14:textId="4B4D9134" w:rsidR="006F4F55" w:rsidRPr="006F4F55" w:rsidRDefault="006F4F55" w:rsidP="006F4F55">
            <w:pPr>
              <w:rPr>
                <w:rFonts w:ascii="Georgia" w:hAnsi="Georgia"/>
              </w:rPr>
            </w:pPr>
            <w:r w:rsidRPr="006F4F55">
              <w:rPr>
                <w:rFonts w:ascii="Georgia" w:hAnsi="Georgia"/>
              </w:rPr>
              <w:t>Dir. Daniel Treharne</w:t>
            </w:r>
          </w:p>
          <w:p w14:paraId="1446747A" w14:textId="77777777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</w:p>
        </w:tc>
      </w:tr>
      <w:tr w:rsidR="006F4F55" w14:paraId="26248DC9" w14:textId="77777777" w:rsidTr="001C6F22">
        <w:tc>
          <w:tcPr>
            <w:tcW w:w="3236" w:type="dxa"/>
          </w:tcPr>
          <w:p w14:paraId="0AFF7723" w14:textId="39894B52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  <w:i/>
                <w:iCs/>
              </w:rPr>
              <w:t>The Wiz</w:t>
            </w:r>
          </w:p>
        </w:tc>
        <w:tc>
          <w:tcPr>
            <w:tcW w:w="3239" w:type="dxa"/>
          </w:tcPr>
          <w:p w14:paraId="058A2CE5" w14:textId="1190380B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House Manager</w:t>
            </w:r>
          </w:p>
        </w:tc>
        <w:tc>
          <w:tcPr>
            <w:tcW w:w="3235" w:type="dxa"/>
          </w:tcPr>
          <w:p w14:paraId="20E902FE" w14:textId="2D32D9C0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Dir. Daniel Treharne</w:t>
            </w:r>
          </w:p>
        </w:tc>
      </w:tr>
      <w:tr w:rsidR="006F4F55" w14:paraId="152B4191" w14:textId="77777777" w:rsidTr="001C6F22">
        <w:tc>
          <w:tcPr>
            <w:tcW w:w="3236" w:type="dxa"/>
          </w:tcPr>
          <w:p w14:paraId="636024BF" w14:textId="04BDED37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  <w:i/>
                <w:iCs/>
              </w:rPr>
              <w:t>12 Incompetent Men and Women!</w:t>
            </w:r>
          </w:p>
        </w:tc>
        <w:tc>
          <w:tcPr>
            <w:tcW w:w="3239" w:type="dxa"/>
          </w:tcPr>
          <w:p w14:paraId="7A6E8D39" w14:textId="549F1AF2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Stage Manager</w:t>
            </w:r>
          </w:p>
        </w:tc>
        <w:tc>
          <w:tcPr>
            <w:tcW w:w="3235" w:type="dxa"/>
          </w:tcPr>
          <w:p w14:paraId="7E2CBBBD" w14:textId="0B72A9AA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Dir. Daniel Treharne</w:t>
            </w:r>
          </w:p>
        </w:tc>
      </w:tr>
    </w:tbl>
    <w:p w14:paraId="582E9E70" w14:textId="0F810DC6" w:rsidR="006F4F55" w:rsidRDefault="006F4F55" w:rsidP="005E76E9">
      <w:pPr>
        <w:ind w:left="-720"/>
        <w:rPr>
          <w:rFonts w:ascii="Georgia" w:hAnsi="Georgia"/>
          <w:sz w:val="20"/>
        </w:rPr>
      </w:pPr>
    </w:p>
    <w:p w14:paraId="75DB65EE" w14:textId="23D5B287" w:rsidR="005E76E9" w:rsidRPr="00E34D71" w:rsidRDefault="005E76E9" w:rsidP="005E76E9">
      <w:pPr>
        <w:ind w:left="-720"/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b/>
          <w:sz w:val="24"/>
          <w:szCs w:val="24"/>
          <w:u w:val="single"/>
        </w:rPr>
        <w:t>PROFESSIONAL SET CONSTRUCTION EXPERIENCE</w:t>
      </w:r>
    </w:p>
    <w:p w14:paraId="7CE2403C" w14:textId="7289C63A" w:rsidR="005E76E9" w:rsidRPr="001C6F22" w:rsidRDefault="005E76E9" w:rsidP="005E76E9">
      <w:pPr>
        <w:ind w:left="-720"/>
        <w:rPr>
          <w:rFonts w:ascii="Georgia" w:hAnsi="Georgia"/>
          <w:b/>
          <w:sz w:val="16"/>
          <w:szCs w:val="16"/>
          <w:u w:val="single"/>
        </w:rPr>
      </w:pPr>
      <w:r w:rsidRPr="00E34D71">
        <w:rPr>
          <w:rFonts w:ascii="Georgia" w:hAnsi="Georgia"/>
          <w:b/>
          <w:sz w:val="24"/>
          <w:szCs w:val="24"/>
        </w:rPr>
        <w:t>Shelby High School, Malcolm-Brown Auditorium, 2018-2020</w:t>
      </w:r>
      <w:r w:rsidRPr="00E34D71">
        <w:rPr>
          <w:rFonts w:ascii="Georgia" w:hAnsi="Georgia"/>
          <w:b/>
          <w:sz w:val="24"/>
          <w:szCs w:val="24"/>
        </w:rPr>
        <w:tab/>
      </w:r>
      <w:r w:rsidRPr="001032B6">
        <w:rPr>
          <w:rFonts w:ascii="Georgia" w:hAnsi="Georgia"/>
          <w:b/>
        </w:rPr>
        <w:tab/>
      </w:r>
      <w:r w:rsidRPr="001032B6">
        <w:rPr>
          <w:rFonts w:ascii="Georgia" w:hAnsi="Georgia"/>
          <w:b/>
        </w:rPr>
        <w:tab/>
      </w:r>
      <w:r w:rsidRPr="001032B6">
        <w:rPr>
          <w:rFonts w:ascii="Georgia" w:hAnsi="Georgia"/>
          <w:b/>
        </w:rPr>
        <w:tab/>
      </w:r>
      <w:r w:rsidRPr="001032B6">
        <w:rPr>
          <w:rFonts w:ascii="Georgia" w:hAnsi="Georgia"/>
          <w:b/>
        </w:rPr>
        <w:tab/>
      </w:r>
    </w:p>
    <w:tbl>
      <w:tblPr>
        <w:tblStyle w:val="TableGrid"/>
        <w:tblW w:w="0" w:type="auto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3237"/>
        <w:gridCol w:w="3237"/>
      </w:tblGrid>
      <w:tr w:rsidR="006F4F55" w14:paraId="697E0E37" w14:textId="77777777" w:rsidTr="006F4F55">
        <w:tc>
          <w:tcPr>
            <w:tcW w:w="3236" w:type="dxa"/>
          </w:tcPr>
          <w:p w14:paraId="42BF38E3" w14:textId="614E5543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  <w:i/>
                <w:iCs/>
              </w:rPr>
              <w:t>Shelby High School Christmas Extravaganza</w:t>
            </w:r>
          </w:p>
        </w:tc>
        <w:tc>
          <w:tcPr>
            <w:tcW w:w="3237" w:type="dxa"/>
          </w:tcPr>
          <w:p w14:paraId="3CF643F1" w14:textId="4289AB56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Set Construction</w:t>
            </w:r>
          </w:p>
        </w:tc>
        <w:tc>
          <w:tcPr>
            <w:tcW w:w="3237" w:type="dxa"/>
          </w:tcPr>
          <w:p w14:paraId="4E994878" w14:textId="03720949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Dir. Daniel Treharne</w:t>
            </w:r>
          </w:p>
        </w:tc>
      </w:tr>
      <w:tr w:rsidR="006F4F55" w14:paraId="0B4451FA" w14:textId="77777777" w:rsidTr="006F4F55">
        <w:tc>
          <w:tcPr>
            <w:tcW w:w="3236" w:type="dxa"/>
          </w:tcPr>
          <w:p w14:paraId="23F44007" w14:textId="2B4B5F36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  <w:i/>
                <w:iCs/>
              </w:rPr>
              <w:t>The Mousetrap</w:t>
            </w:r>
            <w:r w:rsidRPr="006F4F55">
              <w:rPr>
                <w:rFonts w:ascii="Georgia" w:hAnsi="Georgia"/>
              </w:rPr>
              <w:tab/>
            </w:r>
          </w:p>
        </w:tc>
        <w:tc>
          <w:tcPr>
            <w:tcW w:w="3237" w:type="dxa"/>
          </w:tcPr>
          <w:p w14:paraId="6C492388" w14:textId="47863248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Set Construction</w:t>
            </w:r>
          </w:p>
        </w:tc>
        <w:tc>
          <w:tcPr>
            <w:tcW w:w="3237" w:type="dxa"/>
          </w:tcPr>
          <w:p w14:paraId="4CE51430" w14:textId="27B889D1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Dir. Daniel Treharne</w:t>
            </w:r>
          </w:p>
        </w:tc>
      </w:tr>
      <w:tr w:rsidR="006F4F55" w14:paraId="71FCE1F2" w14:textId="77777777" w:rsidTr="006F4F55">
        <w:tc>
          <w:tcPr>
            <w:tcW w:w="3236" w:type="dxa"/>
          </w:tcPr>
          <w:p w14:paraId="5709A3CF" w14:textId="476E0360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  <w:i/>
                <w:iCs/>
              </w:rPr>
              <w:t>The Wiz</w:t>
            </w:r>
          </w:p>
        </w:tc>
        <w:tc>
          <w:tcPr>
            <w:tcW w:w="3237" w:type="dxa"/>
          </w:tcPr>
          <w:p w14:paraId="27DE1AB0" w14:textId="7C862AB3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Set Construction</w:t>
            </w:r>
          </w:p>
        </w:tc>
        <w:tc>
          <w:tcPr>
            <w:tcW w:w="3237" w:type="dxa"/>
          </w:tcPr>
          <w:p w14:paraId="0EB2874A" w14:textId="11C70E51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Dir. Daniel Treharne</w:t>
            </w:r>
          </w:p>
        </w:tc>
      </w:tr>
      <w:tr w:rsidR="006F4F55" w14:paraId="1930AC95" w14:textId="77777777" w:rsidTr="006F4F55">
        <w:tc>
          <w:tcPr>
            <w:tcW w:w="3236" w:type="dxa"/>
          </w:tcPr>
          <w:p w14:paraId="0D74E65F" w14:textId="730DB62F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  <w:i/>
                <w:iCs/>
              </w:rPr>
              <w:t>12 Incompetent Men and Women!</w:t>
            </w:r>
          </w:p>
        </w:tc>
        <w:tc>
          <w:tcPr>
            <w:tcW w:w="3237" w:type="dxa"/>
          </w:tcPr>
          <w:p w14:paraId="58B67BE3" w14:textId="6B394B56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Set Construction</w:t>
            </w:r>
          </w:p>
        </w:tc>
        <w:tc>
          <w:tcPr>
            <w:tcW w:w="3237" w:type="dxa"/>
          </w:tcPr>
          <w:p w14:paraId="6BBBA833" w14:textId="5A1E68D1" w:rsidR="006F4F55" w:rsidRPr="006F4F55" w:rsidRDefault="006F4F55" w:rsidP="005E76E9">
            <w:pPr>
              <w:rPr>
                <w:rFonts w:ascii="Georgia" w:hAnsi="Georgia"/>
                <w:i/>
                <w:iCs/>
              </w:rPr>
            </w:pPr>
            <w:r w:rsidRPr="006F4F55">
              <w:rPr>
                <w:rFonts w:ascii="Georgia" w:hAnsi="Georgia"/>
              </w:rPr>
              <w:t>Dir. Daniel Treharne</w:t>
            </w:r>
          </w:p>
        </w:tc>
      </w:tr>
    </w:tbl>
    <w:p w14:paraId="35812934" w14:textId="019AAF0A" w:rsidR="005E76E9" w:rsidRPr="001032B6" w:rsidRDefault="005E76E9" w:rsidP="005E76E9">
      <w:pPr>
        <w:ind w:left="-720"/>
        <w:rPr>
          <w:rFonts w:ascii="Georgia" w:hAnsi="Georgia"/>
          <w:b/>
          <w:sz w:val="6"/>
          <w:szCs w:val="6"/>
        </w:rPr>
      </w:pPr>
      <w:r w:rsidRPr="001032B6">
        <w:rPr>
          <w:rFonts w:ascii="Georgia" w:hAnsi="Georgia"/>
          <w:sz w:val="20"/>
          <w:szCs w:val="20"/>
        </w:rPr>
        <w:tab/>
      </w:r>
      <w:r w:rsidRPr="001032B6">
        <w:rPr>
          <w:rFonts w:ascii="Georgia" w:hAnsi="Georgia"/>
          <w:sz w:val="20"/>
          <w:szCs w:val="20"/>
        </w:rPr>
        <w:tab/>
      </w:r>
      <w:r w:rsidRPr="001032B6">
        <w:rPr>
          <w:rFonts w:ascii="Georgia" w:hAnsi="Georgia"/>
          <w:sz w:val="20"/>
          <w:szCs w:val="20"/>
        </w:rPr>
        <w:tab/>
      </w:r>
      <w:r w:rsidRPr="001032B6">
        <w:rPr>
          <w:rFonts w:ascii="Georgia" w:hAnsi="Georgia"/>
          <w:b/>
          <w:sz w:val="28"/>
        </w:rPr>
        <w:tab/>
      </w:r>
      <w:r w:rsidRPr="001032B6">
        <w:rPr>
          <w:rFonts w:ascii="Georgia" w:hAnsi="Georgia"/>
          <w:b/>
          <w:sz w:val="28"/>
        </w:rPr>
        <w:tab/>
      </w:r>
      <w:r w:rsidRPr="001032B6">
        <w:rPr>
          <w:rFonts w:ascii="Georgia" w:hAnsi="Georgia"/>
          <w:b/>
          <w:sz w:val="20"/>
          <w:szCs w:val="20"/>
        </w:rPr>
        <w:tab/>
      </w:r>
    </w:p>
    <w:p w14:paraId="37167D98" w14:textId="77777777" w:rsidR="005E76E9" w:rsidRPr="001032B6" w:rsidRDefault="005E76E9" w:rsidP="005E76E9">
      <w:pPr>
        <w:pStyle w:val="Heading2"/>
        <w:rPr>
          <w:rFonts w:ascii="Georgia" w:hAnsi="Georgia"/>
          <w:bCs w:val="0"/>
          <w:sz w:val="8"/>
          <w:szCs w:val="8"/>
          <w:u w:val="none"/>
        </w:rPr>
      </w:pPr>
    </w:p>
    <w:p w14:paraId="74DCF18E" w14:textId="77777777" w:rsidR="005E76E9" w:rsidRPr="00E34D71" w:rsidRDefault="005E76E9" w:rsidP="005E76E9">
      <w:pPr>
        <w:pStyle w:val="Heading2"/>
        <w:ind w:left="-720"/>
        <w:rPr>
          <w:rFonts w:ascii="Georgia" w:hAnsi="Georgia"/>
          <w:sz w:val="24"/>
        </w:rPr>
      </w:pPr>
      <w:r w:rsidRPr="00E34D71">
        <w:rPr>
          <w:rFonts w:ascii="Georgia" w:hAnsi="Georgia"/>
          <w:sz w:val="24"/>
        </w:rPr>
        <w:t>ADDITIONAL CAREER PREPARATION</w:t>
      </w:r>
    </w:p>
    <w:p w14:paraId="5DB9544F" w14:textId="77777777" w:rsidR="00247B4E" w:rsidRDefault="00247B4E" w:rsidP="005E76E9">
      <w:pPr>
        <w:pStyle w:val="Heading3"/>
        <w:ind w:left="-720"/>
        <w:rPr>
          <w:rFonts w:ascii="Georgia" w:hAnsi="Georgia"/>
          <w:b w:val="0"/>
          <w:sz w:val="22"/>
          <w:szCs w:val="22"/>
          <w:u w:val="none"/>
        </w:rPr>
      </w:pPr>
    </w:p>
    <w:p w14:paraId="5B2BBD69" w14:textId="1FA02508" w:rsidR="005E76E9" w:rsidRPr="006F4F55" w:rsidRDefault="005E76E9" w:rsidP="005E76E9">
      <w:pPr>
        <w:pStyle w:val="Heading3"/>
        <w:ind w:left="-720"/>
        <w:rPr>
          <w:rFonts w:ascii="Georgia" w:hAnsi="Georgia"/>
          <w:b w:val="0"/>
          <w:sz w:val="22"/>
          <w:szCs w:val="22"/>
          <w:u w:val="none"/>
        </w:rPr>
      </w:pPr>
      <w:r w:rsidRPr="006F4F55">
        <w:rPr>
          <w:rFonts w:ascii="Georgia" w:hAnsi="Georgia"/>
          <w:b w:val="0"/>
          <w:sz w:val="22"/>
          <w:szCs w:val="22"/>
          <w:u w:val="none"/>
        </w:rPr>
        <w:t>North Carolina Theatre Conference (NCTC), State Competition, Greensboro, NC, Spring 2020</w:t>
      </w:r>
    </w:p>
    <w:p w14:paraId="380E437B" w14:textId="52AF7AAD" w:rsidR="005E76E9" w:rsidRPr="006F4F55" w:rsidRDefault="005E76E9" w:rsidP="005E76E9">
      <w:pPr>
        <w:pStyle w:val="Heading3"/>
        <w:ind w:left="-720"/>
        <w:rPr>
          <w:rFonts w:ascii="Georgia" w:hAnsi="Georgia"/>
          <w:b w:val="0"/>
          <w:sz w:val="22"/>
          <w:szCs w:val="22"/>
          <w:u w:val="none"/>
        </w:rPr>
      </w:pPr>
      <w:r w:rsidRPr="006F4F55">
        <w:rPr>
          <w:rFonts w:ascii="Georgia" w:hAnsi="Georgia"/>
          <w:b w:val="0"/>
          <w:sz w:val="22"/>
          <w:szCs w:val="22"/>
          <w:u w:val="none"/>
        </w:rPr>
        <w:t>North Carolina Theatre Conference (NCTC), Regional Competition, Watauga, NC, Fall 2019</w:t>
      </w:r>
    </w:p>
    <w:p w14:paraId="163F9376" w14:textId="374EF70F" w:rsidR="005E76E9" w:rsidRPr="006F4F55" w:rsidRDefault="005E76E9" w:rsidP="005E76E9">
      <w:pPr>
        <w:pStyle w:val="Heading3"/>
        <w:ind w:left="-720"/>
        <w:rPr>
          <w:rFonts w:ascii="Georgia" w:hAnsi="Georgia"/>
          <w:b w:val="0"/>
          <w:sz w:val="22"/>
          <w:szCs w:val="22"/>
          <w:u w:val="none"/>
        </w:rPr>
      </w:pPr>
      <w:r w:rsidRPr="006F4F55">
        <w:rPr>
          <w:rFonts w:ascii="Georgia" w:hAnsi="Georgia"/>
          <w:b w:val="0"/>
          <w:sz w:val="22"/>
          <w:szCs w:val="22"/>
          <w:u w:val="none"/>
        </w:rPr>
        <w:t>North Carolina Theatre Conference (NCTC), Regional Competition, Boiling Springs, NC, Fall 2018</w:t>
      </w:r>
    </w:p>
    <w:p w14:paraId="2008DE2D" w14:textId="77777777" w:rsidR="005E76E9" w:rsidRPr="001032B6" w:rsidRDefault="005E76E9" w:rsidP="005E76E9">
      <w:pPr>
        <w:rPr>
          <w:rFonts w:ascii="Georgia" w:hAnsi="Georgia"/>
          <w:sz w:val="8"/>
          <w:szCs w:val="8"/>
        </w:rPr>
      </w:pPr>
    </w:p>
    <w:p w14:paraId="4D952A21" w14:textId="77777777" w:rsidR="00247B4E" w:rsidRDefault="005E76E9" w:rsidP="00247B4E">
      <w:pPr>
        <w:ind w:left="-720"/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b/>
          <w:sz w:val="24"/>
          <w:szCs w:val="24"/>
          <w:u w:val="single"/>
        </w:rPr>
        <w:t>EDUCATION</w:t>
      </w:r>
    </w:p>
    <w:p w14:paraId="2A7F9893" w14:textId="07CFE51C" w:rsidR="005E76E9" w:rsidRPr="00247B4E" w:rsidRDefault="00247B4E" w:rsidP="00247B4E">
      <w:pPr>
        <w:ind w:left="-720"/>
        <w:rPr>
          <w:rFonts w:ascii="Georgia" w:hAnsi="Georgia"/>
          <w:b/>
          <w:sz w:val="24"/>
          <w:szCs w:val="24"/>
          <w:u w:val="single"/>
        </w:rPr>
      </w:pPr>
      <w:r>
        <w:rPr>
          <w:rFonts w:ascii="Georgia" w:hAnsi="Georgia"/>
        </w:rPr>
        <w:t>B</w:t>
      </w:r>
      <w:r w:rsidR="005E76E9" w:rsidRPr="006F4F55">
        <w:rPr>
          <w:rFonts w:ascii="Georgia" w:hAnsi="Georgia"/>
        </w:rPr>
        <w:t>S in Theatre Arts, Lees-McRae College, Anticipated in May 2024</w:t>
      </w:r>
    </w:p>
    <w:p w14:paraId="1A2CF820" w14:textId="77777777" w:rsidR="005E76E9" w:rsidRPr="001032B6" w:rsidRDefault="005E76E9" w:rsidP="005E76E9">
      <w:pPr>
        <w:ind w:left="-720"/>
        <w:rPr>
          <w:rFonts w:ascii="Georgia" w:hAnsi="Georgia"/>
          <w:b/>
          <w:sz w:val="8"/>
          <w:szCs w:val="8"/>
        </w:rPr>
      </w:pPr>
    </w:p>
    <w:p w14:paraId="4A37A38A" w14:textId="6C75FB37" w:rsidR="005E76E9" w:rsidRDefault="005E76E9" w:rsidP="005E76E9">
      <w:pPr>
        <w:pStyle w:val="Heading3"/>
        <w:tabs>
          <w:tab w:val="left" w:pos="3240"/>
        </w:tabs>
        <w:ind w:left="-720"/>
        <w:rPr>
          <w:rFonts w:ascii="Georgia" w:hAnsi="Georgia"/>
        </w:rPr>
      </w:pPr>
      <w:r w:rsidRPr="00E34D71">
        <w:rPr>
          <w:rFonts w:ascii="Georgia" w:hAnsi="Georgia"/>
        </w:rPr>
        <w:lastRenderedPageBreak/>
        <w:t>SPECIAL SKILLS</w:t>
      </w:r>
    </w:p>
    <w:p w14:paraId="744A9593" w14:textId="77777777" w:rsidR="00247B4E" w:rsidRPr="00247B4E" w:rsidRDefault="00247B4E" w:rsidP="007A5045">
      <w:pPr>
        <w:tabs>
          <w:tab w:val="left" w:pos="3240"/>
        </w:tabs>
        <w:ind w:left="-720"/>
        <w:rPr>
          <w:rFonts w:ascii="Georgia" w:hAnsi="Georgia"/>
          <w:sz w:val="16"/>
          <w:szCs w:val="16"/>
        </w:rPr>
      </w:pPr>
    </w:p>
    <w:p w14:paraId="1D3980C5" w14:textId="0D9DA834" w:rsidR="005E76E9" w:rsidRPr="006F4F55" w:rsidRDefault="005E76E9" w:rsidP="007A5045">
      <w:pPr>
        <w:tabs>
          <w:tab w:val="left" w:pos="3240"/>
        </w:tabs>
        <w:ind w:left="-720"/>
        <w:rPr>
          <w:rFonts w:ascii="Georgia" w:hAnsi="Georgia"/>
        </w:rPr>
      </w:pPr>
      <w:r w:rsidRPr="006F4F55">
        <w:rPr>
          <w:rFonts w:ascii="Georgia" w:hAnsi="Georgia"/>
        </w:rPr>
        <w:t>Read Sheet Music</w:t>
      </w:r>
      <w:r w:rsidR="001032B6" w:rsidRPr="006F4F55">
        <w:rPr>
          <w:rFonts w:ascii="Georgia" w:hAnsi="Georgia"/>
        </w:rPr>
        <w:t xml:space="preserve">, </w:t>
      </w:r>
      <w:r w:rsidRPr="006F4F55">
        <w:rPr>
          <w:rFonts w:ascii="Georgia" w:hAnsi="Georgia"/>
        </w:rPr>
        <w:t>Computer Skills in Excel, Word, Adobe on PC</w:t>
      </w:r>
      <w:r w:rsidR="007A5045" w:rsidRPr="006F4F55">
        <w:rPr>
          <w:rFonts w:ascii="Georgia" w:hAnsi="Georgia"/>
        </w:rPr>
        <w:t xml:space="preserve">, </w:t>
      </w:r>
      <w:r w:rsidRPr="006F4F55">
        <w:rPr>
          <w:rFonts w:ascii="Georgia" w:hAnsi="Georgia"/>
        </w:rPr>
        <w:t>Set Construction Experience</w:t>
      </w:r>
      <w:r w:rsidR="007A5045" w:rsidRPr="006F4F55">
        <w:rPr>
          <w:rFonts w:ascii="Georgia" w:hAnsi="Georgia"/>
        </w:rPr>
        <w:t xml:space="preserve">, </w:t>
      </w:r>
      <w:r w:rsidRPr="006F4F55">
        <w:rPr>
          <w:rFonts w:ascii="Georgia" w:hAnsi="Georgia"/>
        </w:rPr>
        <w:t>House and Stage Management Experience</w:t>
      </w:r>
      <w:r w:rsidR="007A5045" w:rsidRPr="006F4F55">
        <w:rPr>
          <w:rFonts w:ascii="Georgia" w:hAnsi="Georgia"/>
        </w:rPr>
        <w:t xml:space="preserve">, </w:t>
      </w:r>
      <w:r w:rsidRPr="006F4F55">
        <w:rPr>
          <w:rFonts w:ascii="Georgia" w:hAnsi="Georgia"/>
        </w:rPr>
        <w:t>Chamber Choir Experience</w:t>
      </w:r>
    </w:p>
    <w:p w14:paraId="420DC82E" w14:textId="77777777" w:rsidR="005E76E9" w:rsidRPr="001032B6" w:rsidRDefault="005E76E9" w:rsidP="005E76E9">
      <w:pPr>
        <w:tabs>
          <w:tab w:val="left" w:pos="3240"/>
        </w:tabs>
        <w:rPr>
          <w:rFonts w:ascii="Georgia" w:hAnsi="Georgia"/>
          <w:sz w:val="10"/>
          <w:szCs w:val="10"/>
        </w:rPr>
      </w:pPr>
      <w:r w:rsidRPr="001032B6">
        <w:rPr>
          <w:rFonts w:ascii="Georgia" w:hAnsi="Georgia"/>
          <w:sz w:val="20"/>
          <w:szCs w:val="20"/>
        </w:rPr>
        <w:t xml:space="preserve"> </w:t>
      </w:r>
    </w:p>
    <w:p w14:paraId="7B4AB9C5" w14:textId="5EF61F25" w:rsidR="005E76E9" w:rsidRPr="00E34D71" w:rsidRDefault="005E76E9" w:rsidP="005E76E9">
      <w:pPr>
        <w:pStyle w:val="Heading2"/>
        <w:ind w:left="-720"/>
        <w:rPr>
          <w:rFonts w:ascii="Georgia" w:hAnsi="Georgia"/>
          <w:b w:val="0"/>
          <w:sz w:val="20"/>
          <w:szCs w:val="20"/>
          <w:u w:val="none"/>
        </w:rPr>
      </w:pPr>
      <w:r w:rsidRPr="00E34D71">
        <w:rPr>
          <w:rFonts w:ascii="Georgia" w:hAnsi="Georgia"/>
          <w:b w:val="0"/>
          <w:sz w:val="20"/>
          <w:szCs w:val="20"/>
          <w:u w:val="none"/>
        </w:rPr>
        <w:tab/>
      </w:r>
      <w:r w:rsidRPr="00E34D71">
        <w:rPr>
          <w:rFonts w:ascii="Georgia" w:hAnsi="Georgia"/>
          <w:b w:val="0"/>
          <w:sz w:val="20"/>
          <w:szCs w:val="20"/>
          <w:u w:val="none"/>
        </w:rPr>
        <w:tab/>
      </w:r>
      <w:r w:rsidRPr="00E34D71">
        <w:rPr>
          <w:rFonts w:ascii="Georgia" w:hAnsi="Georgia"/>
          <w:b w:val="0"/>
          <w:sz w:val="20"/>
          <w:szCs w:val="20"/>
          <w:u w:val="none"/>
        </w:rPr>
        <w:tab/>
      </w:r>
      <w:r w:rsidRPr="00E34D71">
        <w:rPr>
          <w:rFonts w:ascii="Georgia" w:hAnsi="Georgia"/>
          <w:b w:val="0"/>
          <w:sz w:val="20"/>
          <w:szCs w:val="20"/>
          <w:u w:val="none"/>
        </w:rPr>
        <w:tab/>
      </w:r>
      <w:r w:rsidRPr="00E34D71">
        <w:rPr>
          <w:rFonts w:ascii="Georgia" w:hAnsi="Georgia"/>
          <w:b w:val="0"/>
          <w:sz w:val="20"/>
          <w:szCs w:val="20"/>
          <w:u w:val="none"/>
        </w:rPr>
        <w:tab/>
      </w:r>
      <w:r w:rsidR="001032B6" w:rsidRPr="00E34D71">
        <w:rPr>
          <w:rFonts w:ascii="Georgia" w:hAnsi="Georgia"/>
          <w:b w:val="0"/>
          <w:sz w:val="20"/>
          <w:szCs w:val="20"/>
          <w:u w:val="none"/>
        </w:rPr>
        <w:tab/>
      </w:r>
    </w:p>
    <w:p w14:paraId="1077D43B" w14:textId="5CD95D2F" w:rsidR="006D1047" w:rsidRPr="00E34D71" w:rsidRDefault="005E76E9" w:rsidP="006D1047">
      <w:pPr>
        <w:ind w:left="-720"/>
        <w:rPr>
          <w:rFonts w:ascii="Georgia" w:hAnsi="Georgia"/>
          <w:sz w:val="20"/>
          <w:szCs w:val="20"/>
        </w:rPr>
      </w:pP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="001032B6" w:rsidRPr="00E34D71">
        <w:rPr>
          <w:rFonts w:ascii="Georgia" w:hAnsi="Georgia"/>
          <w:sz w:val="20"/>
          <w:szCs w:val="20"/>
        </w:rPr>
        <w:tab/>
      </w:r>
      <w:r w:rsidR="006D1047" w:rsidRPr="00E34D71">
        <w:rPr>
          <w:rFonts w:ascii="Georgia" w:hAnsi="Georgia"/>
          <w:sz w:val="20"/>
          <w:szCs w:val="20"/>
        </w:rPr>
        <w:t xml:space="preserve"> </w:t>
      </w:r>
    </w:p>
    <w:p w14:paraId="491F235D" w14:textId="3422553C" w:rsidR="005E76E9" w:rsidRPr="00E34D71" w:rsidRDefault="005E76E9" w:rsidP="005E76E9">
      <w:pPr>
        <w:ind w:left="-720"/>
        <w:rPr>
          <w:rFonts w:ascii="Georgia" w:hAnsi="Georgia"/>
          <w:sz w:val="20"/>
          <w:szCs w:val="20"/>
        </w:rPr>
      </w:pP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  <w:t xml:space="preserve">            </w:t>
      </w:r>
      <w:r w:rsidR="006D1047" w:rsidRPr="00E34D71">
        <w:rPr>
          <w:rFonts w:ascii="Georgia" w:hAnsi="Georgia"/>
          <w:sz w:val="20"/>
          <w:szCs w:val="20"/>
        </w:rPr>
        <w:t xml:space="preserve"> </w:t>
      </w:r>
      <w:r w:rsidR="001032B6" w:rsidRPr="00E34D71">
        <w:rPr>
          <w:rFonts w:ascii="Georgia" w:hAnsi="Georgia"/>
          <w:sz w:val="20"/>
          <w:szCs w:val="20"/>
        </w:rPr>
        <w:tab/>
      </w:r>
    </w:p>
    <w:p w14:paraId="36E5579B" w14:textId="27ECF4FE" w:rsidR="006D1047" w:rsidRPr="00E34D71" w:rsidRDefault="006D1047" w:rsidP="006D1047">
      <w:pPr>
        <w:ind w:left="-720"/>
        <w:rPr>
          <w:rFonts w:ascii="Georgia" w:hAnsi="Georgia"/>
          <w:sz w:val="20"/>
          <w:szCs w:val="20"/>
        </w:rPr>
      </w:pPr>
      <w:r w:rsidRPr="00E34D71">
        <w:rPr>
          <w:rFonts w:ascii="Georgia" w:hAnsi="Georgia"/>
          <w:sz w:val="20"/>
          <w:szCs w:val="20"/>
        </w:rPr>
        <w:tab/>
      </w:r>
      <w:r w:rsidR="00E34D71">
        <w:rPr>
          <w:rFonts w:ascii="Georgia" w:hAnsi="Georgia"/>
          <w:sz w:val="20"/>
          <w:szCs w:val="20"/>
        </w:rPr>
        <w:tab/>
      </w:r>
    </w:p>
    <w:p w14:paraId="00407D79" w14:textId="77777777" w:rsidR="006D1047" w:rsidRPr="001032B6" w:rsidRDefault="006D1047" w:rsidP="005E76E9">
      <w:pPr>
        <w:ind w:left="-720"/>
        <w:rPr>
          <w:rFonts w:ascii="Georgia" w:hAnsi="Georgia"/>
          <w:sz w:val="18"/>
          <w:szCs w:val="18"/>
        </w:rPr>
      </w:pPr>
    </w:p>
    <w:p w14:paraId="21323B59" w14:textId="77777777" w:rsidR="006D1047" w:rsidRPr="001032B6" w:rsidRDefault="006D1047" w:rsidP="005E76E9">
      <w:pPr>
        <w:ind w:left="-720"/>
        <w:rPr>
          <w:rFonts w:ascii="Georgia" w:hAnsi="Georgia"/>
          <w:sz w:val="18"/>
          <w:szCs w:val="18"/>
        </w:rPr>
      </w:pPr>
    </w:p>
    <w:p w14:paraId="164A2A7A" w14:textId="77777777" w:rsidR="00B81D12" w:rsidRPr="001032B6" w:rsidRDefault="00B81D12">
      <w:pPr>
        <w:rPr>
          <w:rFonts w:ascii="Georgia" w:hAnsi="Georgia"/>
        </w:rPr>
      </w:pPr>
    </w:p>
    <w:sectPr w:rsidR="00B81D12" w:rsidRPr="001032B6" w:rsidSect="00640184">
      <w:pgSz w:w="12240" w:h="15840"/>
      <w:pgMar w:top="900" w:right="1080" w:bottom="99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TE270D94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5CD59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5A4"/>
    <w:rsid w:val="00097D23"/>
    <w:rsid w:val="000F7516"/>
    <w:rsid w:val="001032B6"/>
    <w:rsid w:val="00114013"/>
    <w:rsid w:val="001251B5"/>
    <w:rsid w:val="00142546"/>
    <w:rsid w:val="00145245"/>
    <w:rsid w:val="00190DDD"/>
    <w:rsid w:val="001B28C7"/>
    <w:rsid w:val="001B4F84"/>
    <w:rsid w:val="001C53A3"/>
    <w:rsid w:val="001C6F22"/>
    <w:rsid w:val="00234D70"/>
    <w:rsid w:val="00247B4E"/>
    <w:rsid w:val="002C122B"/>
    <w:rsid w:val="00336799"/>
    <w:rsid w:val="00343A05"/>
    <w:rsid w:val="00353C55"/>
    <w:rsid w:val="00391CEA"/>
    <w:rsid w:val="003B4B6C"/>
    <w:rsid w:val="003C2D0D"/>
    <w:rsid w:val="003C47C4"/>
    <w:rsid w:val="003E5DD2"/>
    <w:rsid w:val="0041192D"/>
    <w:rsid w:val="0042412C"/>
    <w:rsid w:val="00426EA7"/>
    <w:rsid w:val="00452FF4"/>
    <w:rsid w:val="0045777D"/>
    <w:rsid w:val="004806EE"/>
    <w:rsid w:val="004D167D"/>
    <w:rsid w:val="004D7C5B"/>
    <w:rsid w:val="004E10B6"/>
    <w:rsid w:val="004E7A06"/>
    <w:rsid w:val="00501E73"/>
    <w:rsid w:val="00523F2D"/>
    <w:rsid w:val="00583B29"/>
    <w:rsid w:val="00591824"/>
    <w:rsid w:val="00597F07"/>
    <w:rsid w:val="005C7211"/>
    <w:rsid w:val="005D2854"/>
    <w:rsid w:val="005D6C50"/>
    <w:rsid w:val="005E15B5"/>
    <w:rsid w:val="005E76E9"/>
    <w:rsid w:val="005F6824"/>
    <w:rsid w:val="006142D0"/>
    <w:rsid w:val="00640184"/>
    <w:rsid w:val="00654F10"/>
    <w:rsid w:val="00675F06"/>
    <w:rsid w:val="006A1EDB"/>
    <w:rsid w:val="006B1276"/>
    <w:rsid w:val="006B14F8"/>
    <w:rsid w:val="006C187E"/>
    <w:rsid w:val="006D1047"/>
    <w:rsid w:val="006D17C9"/>
    <w:rsid w:val="006F2BC7"/>
    <w:rsid w:val="006F4F55"/>
    <w:rsid w:val="0076181B"/>
    <w:rsid w:val="00781B5E"/>
    <w:rsid w:val="00783229"/>
    <w:rsid w:val="00786DF8"/>
    <w:rsid w:val="0078768C"/>
    <w:rsid w:val="007A3A04"/>
    <w:rsid w:val="007A5045"/>
    <w:rsid w:val="007D7CC5"/>
    <w:rsid w:val="00876710"/>
    <w:rsid w:val="008F189E"/>
    <w:rsid w:val="008F5291"/>
    <w:rsid w:val="00902FEB"/>
    <w:rsid w:val="0091032A"/>
    <w:rsid w:val="009138DA"/>
    <w:rsid w:val="00982B29"/>
    <w:rsid w:val="009C65A4"/>
    <w:rsid w:val="009E067F"/>
    <w:rsid w:val="009E11FA"/>
    <w:rsid w:val="009F1CF2"/>
    <w:rsid w:val="009F4CEA"/>
    <w:rsid w:val="009F6849"/>
    <w:rsid w:val="00A11DC5"/>
    <w:rsid w:val="00A26796"/>
    <w:rsid w:val="00A33D2B"/>
    <w:rsid w:val="00AB521F"/>
    <w:rsid w:val="00AD5A97"/>
    <w:rsid w:val="00AE6EF1"/>
    <w:rsid w:val="00AF0805"/>
    <w:rsid w:val="00AF6CDA"/>
    <w:rsid w:val="00B21CD7"/>
    <w:rsid w:val="00B70595"/>
    <w:rsid w:val="00B81D12"/>
    <w:rsid w:val="00BA6EDB"/>
    <w:rsid w:val="00BB2A30"/>
    <w:rsid w:val="00BD3013"/>
    <w:rsid w:val="00BE6115"/>
    <w:rsid w:val="00C0518E"/>
    <w:rsid w:val="00C26793"/>
    <w:rsid w:val="00C61179"/>
    <w:rsid w:val="00CC2836"/>
    <w:rsid w:val="00CE6D54"/>
    <w:rsid w:val="00CE722A"/>
    <w:rsid w:val="00D20BDB"/>
    <w:rsid w:val="00D32DBC"/>
    <w:rsid w:val="00D352F0"/>
    <w:rsid w:val="00D401E4"/>
    <w:rsid w:val="00D41C20"/>
    <w:rsid w:val="00D5616E"/>
    <w:rsid w:val="00D5655F"/>
    <w:rsid w:val="00DA7836"/>
    <w:rsid w:val="00DC7309"/>
    <w:rsid w:val="00DD7B14"/>
    <w:rsid w:val="00DF78D2"/>
    <w:rsid w:val="00E128A5"/>
    <w:rsid w:val="00E34D71"/>
    <w:rsid w:val="00E57E35"/>
    <w:rsid w:val="00E67DF2"/>
    <w:rsid w:val="00E7182C"/>
    <w:rsid w:val="00E72D04"/>
    <w:rsid w:val="00E85FEE"/>
    <w:rsid w:val="00EB7F82"/>
    <w:rsid w:val="00EC3ACE"/>
    <w:rsid w:val="00ED6BF4"/>
    <w:rsid w:val="00EE6498"/>
    <w:rsid w:val="00F42AA6"/>
    <w:rsid w:val="00FA0387"/>
    <w:rsid w:val="00FA0A9B"/>
    <w:rsid w:val="00FB5EFB"/>
    <w:rsid w:val="00FD07D9"/>
    <w:rsid w:val="00FE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A2F9B"/>
  <w15:docId w15:val="{4049A593-22AE-42FD-B19A-B3E7FC3A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F22"/>
  </w:style>
  <w:style w:type="paragraph" w:styleId="Heading2">
    <w:name w:val="heading 2"/>
    <w:basedOn w:val="Normal"/>
    <w:next w:val="Normal"/>
    <w:link w:val="Heading2Char"/>
    <w:semiHidden/>
    <w:unhideWhenUsed/>
    <w:qFormat/>
    <w:rsid w:val="005E76E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E76E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5E76E9"/>
    <w:pPr>
      <w:keepNext/>
      <w:spacing w:after="0" w:line="240" w:lineRule="auto"/>
      <w:ind w:left="-720"/>
      <w:outlineLvl w:val="3"/>
    </w:pPr>
    <w:rPr>
      <w:rFonts w:ascii="Times New Roman" w:eastAsia="Times New Roman" w:hAnsi="Times New Roman" w:cs="Times New Roman"/>
      <w:b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B6C"/>
    <w:rPr>
      <w:rFonts w:ascii="Tahoma" w:hAnsi="Tahoma" w:cs="Tahoma"/>
      <w:sz w:val="16"/>
      <w:szCs w:val="16"/>
    </w:rPr>
  </w:style>
  <w:style w:type="paragraph" w:customStyle="1" w:styleId="Body">
    <w:name w:val="Body"/>
    <w:rsid w:val="00CE72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character" w:customStyle="1" w:styleId="Heading2Char">
    <w:name w:val="Heading 2 Char"/>
    <w:basedOn w:val="DefaultParagraphFont"/>
    <w:link w:val="Heading2"/>
    <w:semiHidden/>
    <w:rsid w:val="005E76E9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5E76E9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rsid w:val="005E76E9"/>
    <w:rPr>
      <w:rFonts w:ascii="Times New Roman" w:eastAsia="Times New Roman" w:hAnsi="Times New Roman" w:cs="Times New Roman"/>
      <w:b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E34D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D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34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5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Lees-McRae College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localuser</dc:creator>
  <cp:lastModifiedBy>Rebecca Davenport</cp:lastModifiedBy>
  <cp:revision>2</cp:revision>
  <dcterms:created xsi:type="dcterms:W3CDTF">2021-04-28T15:38:00Z</dcterms:created>
  <dcterms:modified xsi:type="dcterms:W3CDTF">2021-04-28T15:38:00Z</dcterms:modified>
</cp:coreProperties>
</file>